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AE" w:rsidRPr="00431465" w:rsidRDefault="00DD0B56" w:rsidP="00431465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14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83BAE" w:rsidRPr="004314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«Разговоры о важном»</w:t>
      </w:r>
      <w:r w:rsidR="00183BAE" w:rsidRPr="00431465">
        <w:rPr>
          <w:rFonts w:ascii="Times New Roman" w:hAnsi="Times New Roman" w:cs="Times New Roman"/>
          <w:sz w:val="28"/>
          <w:szCs w:val="28"/>
          <w:shd w:val="clear" w:color="auto" w:fill="FFFFFF"/>
        </w:rPr>
        <w:t> — название нового </w:t>
      </w:r>
      <w:hyperlink r:id="rId5" w:tooltip="Учебные предметы в России" w:history="1">
        <w:r w:rsidR="00183BAE" w:rsidRPr="0043146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учебного предмета в России</w:t>
        </w:r>
      </w:hyperlink>
      <w:r w:rsidR="00183BAE" w:rsidRPr="00431465">
        <w:rPr>
          <w:rFonts w:ascii="Times New Roman" w:hAnsi="Times New Roman" w:cs="Times New Roman"/>
          <w:sz w:val="28"/>
          <w:szCs w:val="28"/>
          <w:shd w:val="clear" w:color="auto" w:fill="FFFFFF"/>
        </w:rPr>
        <w:t>, введённого в </w:t>
      </w:r>
      <w:hyperlink r:id="rId6" w:tooltip="2022 год" w:history="1">
        <w:r w:rsidR="00183BAE" w:rsidRPr="0043146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2022 году</w:t>
        </w:r>
      </w:hyperlink>
      <w:r w:rsidR="00183BAE" w:rsidRPr="00431465">
        <w:rPr>
          <w:rFonts w:ascii="Times New Roman" w:hAnsi="Times New Roman" w:cs="Times New Roman"/>
          <w:sz w:val="28"/>
          <w:szCs w:val="28"/>
          <w:shd w:val="clear" w:color="auto" w:fill="FFFFFF"/>
        </w:rPr>
        <w:t>. С 5 сентября 2022 года соответствующий урок проходит первым по понедельникам, после обязательных линеек с поднятием флага и гимна России, и представляет собой тематический </w:t>
      </w:r>
      <w:hyperlink r:id="rId7" w:tooltip="Классный час" w:history="1">
        <w:r w:rsidR="00183BAE" w:rsidRPr="00431465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классный час</w:t>
        </w:r>
      </w:hyperlink>
      <w:r w:rsidR="00183BAE" w:rsidRPr="004314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 официальным заявлениям, предмет направлен </w:t>
      </w:r>
      <w:r w:rsidR="004314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183BAE" w:rsidRPr="00431465">
        <w:rPr>
          <w:rFonts w:ascii="Times New Roman" w:hAnsi="Times New Roman" w:cs="Times New Roman"/>
          <w:sz w:val="28"/>
          <w:szCs w:val="28"/>
          <w:shd w:val="clear" w:color="auto" w:fill="FFFFFF"/>
        </w:rPr>
        <w:t>«укрепление традиционных российских духовно-нравственных ценностей» и воспитание патриотизма среди российских школьников.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>Первый «Разговор о важном» провёл в Калининграде 1 сентября 2022 года Владимир Путин. В этом уроке приняли участие только победители олимпиад. А массово в российских школах программа стартовала 5 сентября 2022 года с занятия на тему «День знаний».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>Все официальные материалы «Разговоров о важном» размещены на сайте «Единое содержание общего образования»: здесь можно скачать методические рекомендации, сценарии, видео, плакаты, презентации и интерактивные задания к урокам. Материалы появляются постепенно: на данный момент доступны программы двух первых занятий. Сценарии уроков и задания различаются в зависимости от возраста учеников. На главной странице проекта указано, что все материалы для учителей носят характер рекомендаций.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 xml:space="preserve">По задумке создателей, «Разговоры о важном» в школе строятся в форме диалога между классным руководителем и учениками. По словам главы </w:t>
      </w:r>
      <w:proofErr w:type="spellStart"/>
      <w:r w:rsidRPr="00DD0B5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D0B56">
        <w:rPr>
          <w:rFonts w:ascii="Times New Roman" w:hAnsi="Times New Roman" w:cs="Times New Roman"/>
          <w:sz w:val="28"/>
          <w:szCs w:val="28"/>
        </w:rPr>
        <w:t xml:space="preserve"> России Сергея Кравцова, «Разговоры о важном» не должны повторять традиционные для урока формы, задача учителя — вовлечь класс в обсуждение и ответить на вопросы, которые волнуют детей. Сценарии уроков включают в себя игры, интерактивные задания, работу с дополнительными материалами. В конце каждого занятия предполагается рефлексия — дети могут высказаться о том, что их заинтересовало, удивило, какие выводы они сделали. Начиная с 3-го класса, ученики могут оставить обратную связь о занятии в анкете, которая доступна по QR-коду.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5 сентября — День знаний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>На первом уроке из цикла младшие школьники знакомятся с историей Дня знаний в России, узнают о таких традициях, как праздничная линейка и первый звонок. Учитель рассказывает о секциях и кружках, которые есть в школе, интересуется, записались ли дети в какую-то из секций. Дети обсуждают с классным руководителем, чего они ждут от учёбы в школе, разбирают стихотворения детских поэтов об учёбе и выполняют интерактивные задания.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12 сентября — «Наша страна — Россия»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 xml:space="preserve">Ученики первых и вторых классов слушают песни о Родине и природе, а также аудиозаписи со звуками живой природы — журчанием ручья, потрескиванием костра. Дети выполняют интерактивные задания, например, </w:t>
      </w:r>
      <w:r w:rsidRPr="00DD0B56">
        <w:rPr>
          <w:rFonts w:ascii="Times New Roman" w:hAnsi="Times New Roman" w:cs="Times New Roman"/>
          <w:sz w:val="28"/>
          <w:szCs w:val="28"/>
        </w:rPr>
        <w:lastRenderedPageBreak/>
        <w:t>сопоставляют фотографии природных объектов с их названиями, а также изучают и обсуждают с учителем стихотворения о животных.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>Подростки на этом занятии знакомятся с несколькими словарными статьями о патриотизме и учатся вычленять общее из разных определений. Также ученики читают и обсуждают отрывки из художественных произведений и интервью по теме патриотизма. В ходе интерактивных заданий старшеклассникам нужно будет вспомнить, к каким временным периодам относятся значимые события советской и российской истории, такие как победа в ВОВ, полёт Гагарина, перестройка.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19 сентября — 165 лет со дня рождения К. Э. Циолковского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>Урок для младших классов построен в формате путешествия по основным вехам развития советской космонавтики, а также биографии К. Э. Циолковского. Дети узнают о моделях отечественных ракет, а также обсуждают с учителем своё отношение к историям о космосе и свои мечты.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>В первой части занятия для подростков педагог рассказывает о выдающихся отечественных учёных, которые внесли вклад в освоение космоса. Далее учителю предлагается провести викторину, в ходе которой ученики делятся на команды и соревнуются друг с другом в количестве правильных ответов на вопросы о космонавтике. Подростки знакомятся с биографией и достижениями К. Э. Циолковского, обсуждают с учителем его высказывания.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26 сентября — День пожилых людей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>С учениками первых и вторых классов учитель разбирает два праздника — Международный день пожилых людей (отмечается 1 октября) и День бабушек и дедушек (28 октября). Дети отгадывают загадки и изучают пословицы о семье и старших. Учитель предлагает идеи для поздравлений и подарков бабушкам и дедушкам, даёт список тематических художественных произведений, которые можно почитать дома с семьей.</w:t>
      </w:r>
    </w:p>
    <w:p w:rsidR="00183BAE" w:rsidRPr="00DD0B56" w:rsidRDefault="00183BAE" w:rsidP="00DE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B56">
        <w:rPr>
          <w:rFonts w:ascii="Times New Roman" w:hAnsi="Times New Roman" w:cs="Times New Roman"/>
          <w:sz w:val="28"/>
          <w:szCs w:val="28"/>
        </w:rPr>
        <w:t>Со старшеклассниками учитель беседует о смысле Дня пожилых людей. В методических материалах предлагается обсудить, много ли времени подростки проводят со своими бабушками и дедушками, а также способы сделать жизнь родных и чужих людей преклонного возраста лучше. В комплект материалов к уроку входит видео, в котором рассказывается об уважительном отношении к пожилым людям в регионах России — Татарстане, Чеченской республике. Также подростки узнают о проекте «Московское долголетие». В финале</w:t>
      </w:r>
      <w:r w:rsidR="00DE54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0B56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Pr="00DD0B56">
        <w:rPr>
          <w:rFonts w:ascii="Times New Roman" w:hAnsi="Times New Roman" w:cs="Times New Roman"/>
          <w:sz w:val="28"/>
          <w:szCs w:val="28"/>
        </w:rPr>
        <w:t xml:space="preserve"> учащиеся выполняют творческое задание — разрабатывают социальную рекламу, которая привлечёт внимание к проблемам пожилых людей.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3 октября — День учителя;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10 октября — День отца;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17 октября — День музыки;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24 октября — «Традиционные семейные ценности»;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lastRenderedPageBreak/>
        <w:t>31 октября — День народного единства;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14 ноября — «Мы разные, мы вместе»;</w:t>
      </w:r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21 ноября — День матери;</w:t>
      </w:r>
      <w:bookmarkStart w:id="0" w:name="_GoBack"/>
      <w:bookmarkEnd w:id="0"/>
    </w:p>
    <w:p w:rsidR="00183BAE" w:rsidRPr="00DE54EC" w:rsidRDefault="00183BAE" w:rsidP="00DD0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54EC">
        <w:rPr>
          <w:rFonts w:ascii="Times New Roman" w:hAnsi="Times New Roman" w:cs="Times New Roman"/>
          <w:b/>
          <w:i/>
          <w:sz w:val="28"/>
          <w:szCs w:val="28"/>
        </w:rPr>
        <w:t>28 ноября — символы России.</w:t>
      </w:r>
    </w:p>
    <w:p w:rsidR="00183BAE" w:rsidRDefault="00183BAE" w:rsidP="00183BAE"/>
    <w:p w:rsidR="00183BAE" w:rsidRDefault="00183BAE" w:rsidP="00183BAE">
      <w:r>
        <w:t> </w:t>
      </w:r>
    </w:p>
    <w:sectPr w:rsidR="00183BAE" w:rsidSect="004314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06"/>
    <w:rsid w:val="00183BAE"/>
    <w:rsid w:val="00431465"/>
    <w:rsid w:val="004B6D2B"/>
    <w:rsid w:val="007D5E0B"/>
    <w:rsid w:val="00D47706"/>
    <w:rsid w:val="00DD0B56"/>
    <w:rsid w:val="00D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FDB7A-3578-419B-9B9D-4AC3FAC6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5E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5E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5E0B"/>
    <w:rPr>
      <w:color w:val="0000FF"/>
      <w:u w:val="single"/>
    </w:rPr>
  </w:style>
  <w:style w:type="paragraph" w:customStyle="1" w:styleId="paragraphparagraphnycys">
    <w:name w:val="paragraph_paragraph__nycys"/>
    <w:basedOn w:val="a"/>
    <w:rsid w:val="0018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183BAE"/>
  </w:style>
  <w:style w:type="paragraph" w:styleId="a5">
    <w:name w:val="Balloon Text"/>
    <w:basedOn w:val="a"/>
    <w:link w:val="a6"/>
    <w:uiPriority w:val="99"/>
    <w:semiHidden/>
    <w:unhideWhenUsed/>
    <w:rsid w:val="00DD0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B%D0%B0%D1%81%D1%81%D0%BD%D1%8B%D0%B9_%D1%87%D0%B0%D1%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2022_%D0%B3%D0%BE%D0%B4" TargetMode="External"/><Relationship Id="rId5" Type="http://schemas.openxmlformats.org/officeDocument/2006/relationships/hyperlink" Target="https://ru.wikipedia.org/wiki/%D0%A3%D1%87%D0%B5%D0%B1%D0%BD%D1%8B%D0%B5_%D0%BF%D1%80%D0%B5%D0%B4%D0%BC%D0%B5%D1%82%D1%8B_%D0%B2_%D0%A0%D0%BE%D1%81%D1%81%D0%B8%D0%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F8F08-E25D-4071-831A-2AD6B2573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2022-09-21T09:32:00Z</cp:lastPrinted>
  <dcterms:created xsi:type="dcterms:W3CDTF">2022-09-21T05:54:00Z</dcterms:created>
  <dcterms:modified xsi:type="dcterms:W3CDTF">2022-09-21T09:54:00Z</dcterms:modified>
</cp:coreProperties>
</file>